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3A" w:rsidRPr="00FB0093" w:rsidRDefault="00936B3A" w:rsidP="00936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093">
        <w:rPr>
          <w:rFonts w:ascii="Times New Roman" w:hAnsi="Times New Roman" w:cs="Times New Roman"/>
          <w:b/>
          <w:sz w:val="24"/>
          <w:szCs w:val="24"/>
          <w:u w:val="single"/>
        </w:rPr>
        <w:t>17EE31E1-ADVANCED INSTRUMENTATION SYSTEMS</w:t>
      </w:r>
    </w:p>
    <w:p w:rsidR="00936B3A" w:rsidRPr="00997544" w:rsidRDefault="00936B3A" w:rsidP="00936B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44">
        <w:rPr>
          <w:rFonts w:ascii="Times New Roman" w:hAnsi="Times New Roman" w:cs="Times New Roman"/>
          <w:b/>
          <w:sz w:val="28"/>
          <w:szCs w:val="28"/>
        </w:rPr>
        <w:t>(EEE)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0"/>
        <w:gridCol w:w="2520"/>
        <w:gridCol w:w="3510"/>
        <w:gridCol w:w="1166"/>
      </w:tblGrid>
      <w:tr w:rsidR="00936B3A" w:rsidRPr="007B7181" w:rsidTr="004602B5">
        <w:tc>
          <w:tcPr>
            <w:tcW w:w="2160" w:type="dxa"/>
          </w:tcPr>
          <w:p w:rsidR="00936B3A" w:rsidRPr="007B7181" w:rsidRDefault="00936B3A" w:rsidP="004602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520" w:type="dxa"/>
          </w:tcPr>
          <w:p w:rsidR="00936B3A" w:rsidRPr="007B7181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3510" w:type="dxa"/>
          </w:tcPr>
          <w:p w:rsidR="00936B3A" w:rsidRPr="007B7181" w:rsidRDefault="00936B3A" w:rsidP="004602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66" w:type="dxa"/>
          </w:tcPr>
          <w:p w:rsidR="00936B3A" w:rsidRPr="007B7181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B3A" w:rsidRPr="007B7181" w:rsidTr="004602B5">
        <w:tc>
          <w:tcPr>
            <w:tcW w:w="2160" w:type="dxa"/>
          </w:tcPr>
          <w:p w:rsidR="00936B3A" w:rsidRPr="007B7181" w:rsidRDefault="00936B3A" w:rsidP="004602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520" w:type="dxa"/>
          </w:tcPr>
          <w:p w:rsidR="00936B3A" w:rsidRPr="007B7181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510" w:type="dxa"/>
          </w:tcPr>
          <w:p w:rsidR="00936B3A" w:rsidRPr="007B7181" w:rsidRDefault="00936B3A" w:rsidP="004602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66" w:type="dxa"/>
          </w:tcPr>
          <w:p w:rsidR="00936B3A" w:rsidRPr="007B7181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7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18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36B3A" w:rsidRPr="007B7181" w:rsidTr="004602B5">
        <w:tc>
          <w:tcPr>
            <w:tcW w:w="2160" w:type="dxa"/>
          </w:tcPr>
          <w:p w:rsidR="00936B3A" w:rsidRPr="007B7181" w:rsidRDefault="00936B3A" w:rsidP="004602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Pre-</w:t>
            </w:r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>requisite:</w:t>
            </w:r>
          </w:p>
        </w:tc>
        <w:tc>
          <w:tcPr>
            <w:tcW w:w="2520" w:type="dxa"/>
          </w:tcPr>
          <w:p w:rsidR="00936B3A" w:rsidRPr="007B7181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 &amp; Electronic Measurements</w:t>
            </w:r>
          </w:p>
        </w:tc>
        <w:tc>
          <w:tcPr>
            <w:tcW w:w="3510" w:type="dxa"/>
          </w:tcPr>
          <w:p w:rsidR="00936B3A" w:rsidRPr="007B7181" w:rsidRDefault="00936B3A" w:rsidP="004602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936B3A" w:rsidRPr="007B7181" w:rsidRDefault="00936B3A" w:rsidP="004602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>External Evaluation:</w:t>
            </w:r>
          </w:p>
          <w:p w:rsidR="00936B3A" w:rsidRPr="007B7181" w:rsidRDefault="00936B3A" w:rsidP="004602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7181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66" w:type="dxa"/>
          </w:tcPr>
          <w:p w:rsidR="00936B3A" w:rsidRPr="007B7181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36B3A" w:rsidRPr="007B7181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36B3A" w:rsidRPr="007B7181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36B3A" w:rsidRPr="007B7181" w:rsidRDefault="00936B3A" w:rsidP="00936B3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696"/>
        <w:gridCol w:w="6534"/>
      </w:tblGrid>
      <w:tr w:rsidR="00936B3A" w:rsidRPr="001B136B" w:rsidTr="004602B5">
        <w:tc>
          <w:tcPr>
            <w:tcW w:w="2139" w:type="dxa"/>
            <w:vMerge w:val="restart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Pr="001B136B" w:rsidRDefault="00936B3A" w:rsidP="00460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17" w:type="dxa"/>
            <w:gridSpan w:val="2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B136B">
              <w:rPr>
                <w:rFonts w:ascii="Times-Roman" w:eastAsia="Times New Roman" w:hAnsi="Times-Roman"/>
                <w:sz w:val="24"/>
                <w:szCs w:val="24"/>
                <w:lang w:eastAsia="en-IN"/>
              </w:rPr>
              <w:t>Students undergoing this course are expected to learn:</w:t>
            </w:r>
          </w:p>
        </w:tc>
      </w:tr>
      <w:tr w:rsidR="00936B3A" w:rsidRPr="001B136B" w:rsidTr="004602B5">
        <w:tc>
          <w:tcPr>
            <w:tcW w:w="2139" w:type="dxa"/>
            <w:vMerge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217" w:type="dxa"/>
            <w:gridSpan w:val="2"/>
            <w:shd w:val="clear" w:color="auto" w:fill="auto"/>
          </w:tcPr>
          <w:p w:rsidR="00936B3A" w:rsidRDefault="00936B3A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 xml:space="preserve">The instruments used for measurement of process parameters like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36B3A" w:rsidRPr="001B136B" w:rsidRDefault="00936B3A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1B136B">
              <w:rPr>
                <w:rFonts w:ascii="Times New Roman" w:hAnsi="Times New Roman"/>
                <w:sz w:val="24"/>
                <w:szCs w:val="24"/>
              </w:rPr>
              <w:t>level</w:t>
            </w:r>
            <w:proofErr w:type="gramEnd"/>
            <w:r w:rsidRPr="001B136B">
              <w:rPr>
                <w:rFonts w:ascii="Times New Roman" w:hAnsi="Times New Roman"/>
                <w:sz w:val="24"/>
                <w:szCs w:val="24"/>
              </w:rPr>
              <w:t xml:space="preserve">, flow, pressure and temperature.  </w:t>
            </w:r>
          </w:p>
          <w:p w:rsidR="00936B3A" w:rsidRPr="001B136B" w:rsidRDefault="00936B3A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The various types of analyzers used in industrial applications.</w:t>
            </w:r>
          </w:p>
          <w:p w:rsidR="00936B3A" w:rsidRPr="001B136B" w:rsidRDefault="00936B3A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The concepts of safety standards and risk analysis techniques.</w:t>
            </w:r>
          </w:p>
          <w:p w:rsidR="00936B3A" w:rsidRPr="001B136B" w:rsidRDefault="00936B3A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The concepts of instrumentation standards.</w:t>
            </w:r>
          </w:p>
          <w:p w:rsidR="00936B3A" w:rsidRPr="001B136B" w:rsidRDefault="00936B3A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process flow diagrams and i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 xml:space="preserve">nstrument loop diagrams. </w:t>
            </w:r>
          </w:p>
          <w:p w:rsidR="00936B3A" w:rsidRPr="001B136B" w:rsidRDefault="00936B3A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6B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Instrument hookup diagrams and piping &amp; i</w:t>
            </w:r>
            <w:r w:rsidRPr="001B136B">
              <w:rPr>
                <w:rFonts w:ascii="Times New Roman" w:hAnsi="Times New Roman"/>
                <w:sz w:val="24"/>
                <w:szCs w:val="24"/>
              </w:rPr>
              <w:t>nstrumentation diagrams.</w:t>
            </w:r>
          </w:p>
        </w:tc>
      </w:tr>
      <w:tr w:rsidR="00936B3A" w:rsidRPr="001B136B" w:rsidTr="004602B5">
        <w:trPr>
          <w:trHeight w:val="224"/>
        </w:trPr>
        <w:tc>
          <w:tcPr>
            <w:tcW w:w="2139" w:type="dxa"/>
            <w:vMerge w:val="restart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17" w:type="dxa"/>
            <w:gridSpan w:val="2"/>
            <w:shd w:val="clear" w:color="auto" w:fill="auto"/>
            <w:vAlign w:val="center"/>
          </w:tcPr>
          <w:p w:rsidR="00936B3A" w:rsidRPr="001B136B" w:rsidRDefault="00936B3A" w:rsidP="004602B5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Cs/>
                <w:sz w:val="24"/>
                <w:szCs w:val="24"/>
              </w:rPr>
              <w:t>After completing the course the student will be able to :</w:t>
            </w:r>
          </w:p>
        </w:tc>
      </w:tr>
      <w:tr w:rsidR="00936B3A" w:rsidRPr="001B136B" w:rsidTr="004602B5">
        <w:trPr>
          <w:trHeight w:val="485"/>
        </w:trPr>
        <w:tc>
          <w:tcPr>
            <w:tcW w:w="2139" w:type="dxa"/>
            <w:vMerge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6585" w:type="dxa"/>
            <w:shd w:val="clear" w:color="auto" w:fill="auto"/>
          </w:tcPr>
          <w:p w:rsidR="00936B3A" w:rsidRPr="00F0530C" w:rsidRDefault="00936B3A" w:rsidP="00460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Understand the concepts of flow, level, temperature and pressure measurement  </w:t>
            </w:r>
          </w:p>
        </w:tc>
      </w:tr>
      <w:tr w:rsidR="00936B3A" w:rsidRPr="001B136B" w:rsidTr="004602B5">
        <w:trPr>
          <w:trHeight w:val="485"/>
        </w:trPr>
        <w:tc>
          <w:tcPr>
            <w:tcW w:w="2139" w:type="dxa"/>
            <w:vMerge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6585" w:type="dxa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Acquire basic knowledge on the various types of analyzers used in industries.</w:t>
            </w:r>
          </w:p>
        </w:tc>
      </w:tr>
      <w:tr w:rsidR="00936B3A" w:rsidRPr="001B136B" w:rsidTr="004602B5">
        <w:trPr>
          <w:trHeight w:val="242"/>
        </w:trPr>
        <w:tc>
          <w:tcPr>
            <w:tcW w:w="2139" w:type="dxa"/>
            <w:vMerge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6585" w:type="dxa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Understand the role of safety instrumented system in the industry.</w:t>
            </w:r>
          </w:p>
        </w:tc>
      </w:tr>
      <w:tr w:rsidR="00936B3A" w:rsidRPr="001B136B" w:rsidTr="004602B5">
        <w:trPr>
          <w:trHeight w:val="242"/>
        </w:trPr>
        <w:tc>
          <w:tcPr>
            <w:tcW w:w="2139" w:type="dxa"/>
            <w:vMerge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6585" w:type="dxa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Understand the standards of instrumentation in hazardous locations.</w:t>
            </w:r>
          </w:p>
        </w:tc>
      </w:tr>
      <w:tr w:rsidR="00936B3A" w:rsidRPr="001B136B" w:rsidTr="004602B5">
        <w:trPr>
          <w:trHeight w:val="332"/>
        </w:trPr>
        <w:tc>
          <w:tcPr>
            <w:tcW w:w="2139" w:type="dxa"/>
            <w:vMerge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6585" w:type="dxa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Design, develop and interpret the documents used to define instruments and control system. </w:t>
            </w:r>
          </w:p>
        </w:tc>
      </w:tr>
      <w:tr w:rsidR="00936B3A" w:rsidRPr="001B136B" w:rsidTr="004602B5">
        <w:trPr>
          <w:trHeight w:val="584"/>
        </w:trPr>
        <w:tc>
          <w:tcPr>
            <w:tcW w:w="2139" w:type="dxa"/>
            <w:vMerge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6585" w:type="dxa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Design, develop and interpret logic diagrams, hookup diagrams and cable routing diagrams.</w:t>
            </w:r>
          </w:p>
        </w:tc>
      </w:tr>
      <w:tr w:rsidR="00936B3A" w:rsidRPr="001B136B" w:rsidTr="004602B5">
        <w:trPr>
          <w:trHeight w:val="1790"/>
        </w:trPr>
        <w:tc>
          <w:tcPr>
            <w:tcW w:w="2139" w:type="dxa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17" w:type="dxa"/>
            <w:gridSpan w:val="2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  <w:p w:rsidR="00936B3A" w:rsidRPr="001B136B" w:rsidRDefault="00936B3A" w:rsidP="004602B5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Measurement of process parameters: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Measurement of temperature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pressure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flow and level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selection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calibration methods. </w:t>
            </w:r>
          </w:p>
          <w:p w:rsidR="00936B3A" w:rsidRPr="001B136B" w:rsidRDefault="00936B3A" w:rsidP="004602B5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  <w:p w:rsidR="00936B3A" w:rsidRPr="001B136B" w:rsidRDefault="00936B3A" w:rsidP="004602B5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Instruments for analysis: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Ion selective electrodes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gas &amp;liquid chromatography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oxyge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analyzers for gas and liquid –CO-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1B13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NO and SO analyzers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hydrocarbon and H</w:t>
            </w:r>
            <w:r w:rsidRPr="001B13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S analyzers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dust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smoke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toxic gas and radiation monitoring.</w:t>
            </w:r>
          </w:p>
          <w:p w:rsidR="00936B3A" w:rsidRPr="001B136B" w:rsidRDefault="00936B3A" w:rsidP="004602B5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  <w:p w:rsidR="00936B3A" w:rsidRPr="001B136B" w:rsidRDefault="00936B3A" w:rsidP="00460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Safety instrumentation: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Introduction to safety instrumented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hazards and risk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process hazards analysis (PHA</w:t>
            </w:r>
            <w:proofErr w:type="gramStart"/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safety life cycle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control and safety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safety instrumented function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safety integrity level (SIL)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selection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verification and validation.</w:t>
            </w:r>
          </w:p>
          <w:p w:rsidR="00936B3A" w:rsidRPr="001B136B" w:rsidRDefault="00936B3A" w:rsidP="004602B5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  <w:p w:rsidR="00936B3A" w:rsidRPr="001B136B" w:rsidRDefault="00936B3A" w:rsidP="004602B5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Instrumentation standards: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Instrumentation standards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significance of codes and standa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rds- overview of various types-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introduction of various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nstrumentation standards-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interpretation and signi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ficance of specific standards-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examples of usage of standards on specific 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applications. </w:t>
            </w:r>
          </w:p>
          <w:p w:rsidR="00936B3A" w:rsidRPr="001B136B" w:rsidRDefault="00936B3A" w:rsidP="004602B5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B3A" w:rsidRDefault="00936B3A" w:rsidP="004602B5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  <w:p w:rsidR="00936B3A" w:rsidRPr="001B136B" w:rsidRDefault="00936B3A" w:rsidP="004602B5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Documentation in process industries-I: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Block diagram of a typical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rocess-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instrumentation symbols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abbreviations and identification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nstruments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mechanical equipment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electrical equipment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instruments and automation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process flow diagram (PFD)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piping and instrumentation diagram (P&amp;ID).</w:t>
            </w:r>
          </w:p>
          <w:p w:rsidR="00936B3A" w:rsidRPr="001B136B" w:rsidRDefault="00936B3A" w:rsidP="004602B5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3A" w:rsidRPr="001B136B" w:rsidRDefault="00936B3A" w:rsidP="004602B5">
            <w:pPr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UNIT VI</w:t>
            </w:r>
          </w:p>
          <w:p w:rsidR="00936B3A" w:rsidRPr="001B136B" w:rsidRDefault="00936B3A" w:rsidP="004602B5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Documentation in process industries-II: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Inst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rument lists and specification-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logic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iagrams-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instrument loop diagrams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instrument hookup diagrams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location plans for instruments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cable routing diagrams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typical control track rooms layout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vendors documents and drawings</w:t>
            </w:r>
          </w:p>
        </w:tc>
      </w:tr>
      <w:tr w:rsidR="00936B3A" w:rsidRPr="001B136B" w:rsidTr="004602B5">
        <w:trPr>
          <w:trHeight w:val="2768"/>
        </w:trPr>
        <w:tc>
          <w:tcPr>
            <w:tcW w:w="2139" w:type="dxa"/>
            <w:shd w:val="clear" w:color="auto" w:fill="auto"/>
            <w:vAlign w:val="center"/>
          </w:tcPr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B3A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Text books</w:t>
            </w:r>
          </w:p>
          <w:p w:rsidR="00936B3A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936B3A" w:rsidRPr="001B136B" w:rsidRDefault="00936B3A" w:rsidP="0046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</w:t>
            </w: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ooks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B3A" w:rsidRPr="001B136B" w:rsidRDefault="00936B3A" w:rsidP="00460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  <w:gridSpan w:val="2"/>
            <w:shd w:val="clear" w:color="auto" w:fill="auto"/>
          </w:tcPr>
          <w:p w:rsidR="00936B3A" w:rsidRPr="001B136B" w:rsidRDefault="00936B3A" w:rsidP="00460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ext books:</w:t>
            </w:r>
          </w:p>
          <w:p w:rsidR="00936B3A" w:rsidRPr="00F0530C" w:rsidRDefault="00936B3A" w:rsidP="00936B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7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“Instrumentation engineers handbook (Process Measurement &amp; Analysis)”, by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B.G.Liptak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, 4th Edition, Chilton Book Co, CRC Press, 2005</w:t>
            </w:r>
          </w:p>
          <w:p w:rsidR="00936B3A" w:rsidRPr="00F0530C" w:rsidRDefault="00936B3A" w:rsidP="00936B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7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“Industrial instrumentation”, by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Al.Sutko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Jerry.D.Faulk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Delmar publishers, 1996. </w:t>
            </w:r>
          </w:p>
          <w:p w:rsidR="00936B3A" w:rsidRPr="00F0530C" w:rsidRDefault="00936B3A" w:rsidP="00936B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7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“Safety instrumented systems: design, analysis, and justification”, by Paul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Gruhn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P.E., CFSE and Harry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Cheddie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, P.E., 2nd Edition, ISA</w:t>
            </w:r>
            <w:proofErr w:type="gram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,2006</w:t>
            </w:r>
            <w:proofErr w:type="gram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36B3A" w:rsidRPr="001B136B" w:rsidRDefault="00936B3A" w:rsidP="00460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eference books:</w:t>
            </w:r>
          </w:p>
          <w:p w:rsidR="00936B3A" w:rsidRPr="00F0530C" w:rsidRDefault="00936B3A" w:rsidP="0093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26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Safety - ANSI/ISA84.00.01-2004, </w:t>
            </w:r>
          </w:p>
          <w:p w:rsidR="00936B3A" w:rsidRPr="00F0530C" w:rsidRDefault="00936B3A" w:rsidP="004602B5">
            <w:pPr>
              <w:pStyle w:val="ListParagraph"/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Part 1: Framework, definitions, system hardware and software requirements; ANSI/ISA84.00.01-2004</w:t>
            </w:r>
          </w:p>
          <w:p w:rsidR="00936B3A" w:rsidRPr="00F0530C" w:rsidRDefault="00936B3A" w:rsidP="004602B5">
            <w:pPr>
              <w:pStyle w:val="ListParagraph"/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Part 2: Functional safety: safety instrumented systems for the process industry sector; ANSI/ISA84.00.01-2004</w:t>
            </w:r>
          </w:p>
          <w:p w:rsidR="00936B3A" w:rsidRPr="00F0530C" w:rsidRDefault="00936B3A" w:rsidP="004602B5">
            <w:pPr>
              <w:pStyle w:val="ListParagraph"/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 3: Guidance for the determination of the required safety integrity levels-informative. </w:t>
            </w:r>
          </w:p>
          <w:p w:rsidR="00936B3A" w:rsidRPr="00F0530C" w:rsidRDefault="00936B3A" w:rsidP="0093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26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Standards - ANSI/ISA-75.01.01 -2002 (60534-2-1 Mod): flow equations for sizing control valves</w:t>
            </w:r>
          </w:p>
          <w:p w:rsidR="00936B3A" w:rsidRPr="00F0530C" w:rsidRDefault="00936B3A" w:rsidP="004602B5">
            <w:pPr>
              <w:pStyle w:val="ListParagraph"/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ISA84 process safety standards and user resources, 2nd edition, ISA, 2011</w:t>
            </w:r>
          </w:p>
          <w:p w:rsidR="00936B3A" w:rsidRPr="00F0530C" w:rsidRDefault="00936B3A" w:rsidP="004602B5">
            <w:pPr>
              <w:pStyle w:val="ListParagraph"/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ISA88 batch standards and user resources, 4th edition, ISA, 2011.</w:t>
            </w:r>
          </w:p>
          <w:p w:rsidR="00936B3A" w:rsidRPr="00F0530C" w:rsidRDefault="00936B3A" w:rsidP="004602B5">
            <w:pPr>
              <w:pStyle w:val="ListParagraph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6B3A" w:rsidRPr="001B136B" w:rsidTr="004602B5">
        <w:trPr>
          <w:trHeight w:val="899"/>
        </w:trPr>
        <w:tc>
          <w:tcPr>
            <w:tcW w:w="2139" w:type="dxa"/>
            <w:shd w:val="clear" w:color="auto" w:fill="auto"/>
            <w:vAlign w:val="center"/>
          </w:tcPr>
          <w:p w:rsidR="00936B3A" w:rsidRPr="001B136B" w:rsidRDefault="00936B3A" w:rsidP="00460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1B136B">
              <w:rPr>
                <w:rFonts w:ascii="Times New Roman" w:hAnsi="Times New Roman" w:cs="Times New Roman"/>
                <w:b/>
                <w:sz w:val="24"/>
                <w:szCs w:val="24"/>
              </w:rPr>
              <w:t>-Resources</w:t>
            </w:r>
          </w:p>
        </w:tc>
        <w:tc>
          <w:tcPr>
            <w:tcW w:w="7217" w:type="dxa"/>
            <w:gridSpan w:val="2"/>
            <w:shd w:val="clear" w:color="auto" w:fill="auto"/>
          </w:tcPr>
          <w:p w:rsidR="00936B3A" w:rsidRPr="003D4C39" w:rsidRDefault="00936B3A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D4C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http://nptel.ac.in/courses</w:t>
              </w:r>
            </w:hyperlink>
          </w:p>
          <w:p w:rsidR="00936B3A" w:rsidRPr="003D4C39" w:rsidRDefault="00936B3A" w:rsidP="00460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4C39">
              <w:rPr>
                <w:rFonts w:ascii="Times New Roman" w:hAnsi="Times New Roman" w:cs="Times New Roman"/>
                <w:sz w:val="24"/>
                <w:szCs w:val="24"/>
              </w:rPr>
              <w:t>http://iete-elan.ac.in</w:t>
            </w:r>
          </w:p>
          <w:p w:rsidR="00936B3A" w:rsidRPr="001B136B" w:rsidRDefault="00936B3A" w:rsidP="00460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3D4C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http://freevideolectures.com/university/iitm</w:t>
              </w:r>
            </w:hyperlink>
          </w:p>
        </w:tc>
      </w:tr>
    </w:tbl>
    <w:p w:rsidR="00936B3A" w:rsidRPr="001B136B" w:rsidRDefault="00936B3A" w:rsidP="00936B3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</w:p>
    <w:p w:rsidR="00936B3A" w:rsidRDefault="00936B3A" w:rsidP="00936B3A"/>
    <w:p w:rsidR="00936B3A" w:rsidRDefault="00936B3A" w:rsidP="00936B3A"/>
    <w:p w:rsidR="008F3A0B" w:rsidRDefault="008F3A0B"/>
    <w:sectPr w:rsidR="008F3A0B" w:rsidSect="008F3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ABA"/>
    <w:multiLevelType w:val="hybridMultilevel"/>
    <w:tmpl w:val="AE244E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D356C9"/>
    <w:multiLevelType w:val="hybridMultilevel"/>
    <w:tmpl w:val="365EF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36B3A"/>
    <w:rsid w:val="008F3A0B"/>
    <w:rsid w:val="0093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3A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936B3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936B3A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936B3A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evideolectures.com/university/iitm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2019-06-24T08:05:00Z</dcterms:created>
  <dcterms:modified xsi:type="dcterms:W3CDTF">2019-06-24T08:06:00Z</dcterms:modified>
</cp:coreProperties>
</file>